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6006" w14:textId="564B9893" w:rsidR="00B66756" w:rsidRDefault="00533138" w:rsidP="00533138">
      <w:pPr>
        <w:tabs>
          <w:tab w:val="left" w:pos="257"/>
          <w:tab w:val="center" w:pos="6927"/>
        </w:tabs>
        <w:jc w:val="both"/>
        <w:rPr>
          <w:b/>
          <w:bCs/>
          <w:sz w:val="36"/>
          <w:szCs w:val="36"/>
        </w:rPr>
      </w:pPr>
      <w:r w:rsidRPr="00533138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291994" wp14:editId="5AABFBBC">
                <wp:simplePos x="0" y="0"/>
                <wp:positionH relativeFrom="margin">
                  <wp:posOffset>7282180</wp:posOffset>
                </wp:positionH>
                <wp:positionV relativeFrom="paragraph">
                  <wp:posOffset>0</wp:posOffset>
                </wp:positionV>
                <wp:extent cx="2219960" cy="1404620"/>
                <wp:effectExtent l="0" t="0" r="889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085AD" w14:textId="6CB21BF2" w:rsidR="00533138" w:rsidRPr="00533138" w:rsidRDefault="00533138" w:rsidP="00533138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3E6A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RESPECT</w:t>
                            </w:r>
                            <w:r w:rsidR="00E4491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Pr="00AA3E6A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RESILIENCE</w:t>
                            </w:r>
                          </w:p>
                          <w:p w14:paraId="3C1A4039" w14:textId="4C012CA2" w:rsidR="00533138" w:rsidRPr="00533138" w:rsidRDefault="00533138" w:rsidP="00533138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31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4491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5331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4917" w:rsidRPr="00AA3E6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COLLABORATION</w:t>
                            </w:r>
                          </w:p>
                          <w:p w14:paraId="332CFC80" w14:textId="0EC96061" w:rsidR="00533138" w:rsidRPr="00533138" w:rsidRDefault="00E44917" w:rsidP="00533138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3E6A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INCLUSION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AA3E6A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GROWTH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291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3.4pt;margin-top:0;width:174.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" stroked="f">
                <v:textbox style="mso-fit-shape-to-text:t">
                  <w:txbxContent>
                    <w:p w14:paraId="52A085AD" w14:textId="6CB21BF2" w:rsidR="00533138" w:rsidRPr="00533138" w:rsidRDefault="00533138" w:rsidP="00533138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A3E6A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RESPECT</w:t>
                      </w:r>
                      <w:r w:rsidR="00E4491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Pr="00AA3E6A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RESILIENCE</w:t>
                      </w:r>
                    </w:p>
                    <w:p w14:paraId="3C1A4039" w14:textId="4C012CA2" w:rsidR="00533138" w:rsidRPr="00533138" w:rsidRDefault="00533138" w:rsidP="00533138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3313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E4491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53313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44917" w:rsidRPr="00AA3E6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COLLABORATION</w:t>
                      </w:r>
                    </w:p>
                    <w:p w14:paraId="332CFC80" w14:textId="0EC96061" w:rsidR="00533138" w:rsidRPr="00533138" w:rsidRDefault="00E44917" w:rsidP="00533138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A3E6A"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>INCLUSION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  <w:r w:rsidRPr="00AA3E6A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GROWTH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35DF" w:rsidRPr="00B6675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7B3FF4A" wp14:editId="183BD744">
            <wp:simplePos x="0" y="0"/>
            <wp:positionH relativeFrom="margin">
              <wp:align>left</wp:align>
            </wp:positionH>
            <wp:positionV relativeFrom="margin">
              <wp:posOffset>-37375</wp:posOffset>
            </wp:positionV>
            <wp:extent cx="866140" cy="86614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371949432" name="Picture 37194943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949432" name="Picture 371949432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756" w:rsidRPr="00B66756">
        <w:rPr>
          <w:b/>
          <w:bCs/>
          <w:sz w:val="36"/>
          <w:szCs w:val="36"/>
        </w:rPr>
        <w:t>Chapel of Garioch School</w:t>
      </w:r>
    </w:p>
    <w:p w14:paraId="26D1F673" w14:textId="7984904A" w:rsidR="001A1027" w:rsidRPr="004D0EB7" w:rsidRDefault="00AA3E6A" w:rsidP="00533138">
      <w:pPr>
        <w:jc w:val="both"/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CFF46" wp14:editId="14E787CC">
                <wp:simplePos x="0" y="0"/>
                <wp:positionH relativeFrom="margin">
                  <wp:posOffset>7053580</wp:posOffset>
                </wp:positionH>
                <wp:positionV relativeFrom="paragraph">
                  <wp:posOffset>1022894</wp:posOffset>
                </wp:positionV>
                <wp:extent cx="2786380" cy="5235756"/>
                <wp:effectExtent l="0" t="0" r="13970" b="222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380" cy="5235756"/>
                        </a:xfrm>
                        <a:prstGeom prst="roundRect">
                          <a:avLst/>
                        </a:prstGeom>
                        <a:solidFill>
                          <a:srgbClr val="FF9999">
                            <a:alpha val="38039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2A493" id="Rectangle: Rounded Corners 3" o:spid="_x0000_s1026" style="position:absolute;margin-left:555.4pt;margin-top:80.55pt;width:219.4pt;height:4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" fillcolor="#f99" strokecolor="#1f3763 [1604]" strokeweight="1pt">
                <v:fill opacity="24929f"/>
                <v:stroke joinstyle="miter"/>
                <w10:wrap anchorx="margin"/>
              </v:roundrect>
            </w:pict>
          </mc:Fallback>
        </mc:AlternateContent>
      </w:r>
      <w:r w:rsidRPr="001000DA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7EA5D7" wp14:editId="4E5C641A">
                <wp:simplePos x="0" y="0"/>
                <wp:positionH relativeFrom="margin">
                  <wp:posOffset>7241813</wp:posOffset>
                </wp:positionH>
                <wp:positionV relativeFrom="paragraph">
                  <wp:posOffset>1654175</wp:posOffset>
                </wp:positionV>
                <wp:extent cx="2416175" cy="387477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3874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12C6E" w14:textId="052F63D3" w:rsidR="00F071BC" w:rsidRDefault="00F071BC" w:rsidP="00F071BC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D0EB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Priority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3 – Supporting learners’ needs &amp; removing barriers to learning.  (Cluster Action Plan)</w:t>
                            </w:r>
                          </w:p>
                          <w:p w14:paraId="06155259" w14:textId="7B04D8C0" w:rsidR="00F071BC" w:rsidRDefault="00F071BC" w:rsidP="00F071BC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3FC3557" w14:textId="216EB4D1" w:rsidR="00F071BC" w:rsidRDefault="00F071BC" w:rsidP="00F071BC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Through professional development opportunities</w:t>
                            </w:r>
                            <w:r w:rsidR="007C0C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0C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staff will collaborate with teachers and PSAs across the Inverurie Cluster to develop knowledge and skills around supporting learners with a variety of needs including ASD, Dyslexia, Literacy difficulties and mental health.</w:t>
                            </w:r>
                          </w:p>
                          <w:p w14:paraId="2F1B789D" w14:textId="4BEEEBD6" w:rsidR="007C0C85" w:rsidRDefault="007C0C85" w:rsidP="00F071BC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7DA518D" w14:textId="7C202735" w:rsidR="007C0C85" w:rsidRDefault="00032BB5" w:rsidP="00F071BC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 School a focus on developing understanding within the school community of inclusion as one of our school values and how we support one another.</w:t>
                            </w:r>
                          </w:p>
                          <w:p w14:paraId="51421492" w14:textId="6F1C02D9" w:rsidR="007C0C85" w:rsidRDefault="007C0C85" w:rsidP="00F071BC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A6288F" w14:textId="77777777" w:rsidR="007C0C85" w:rsidRPr="00F071BC" w:rsidRDefault="007C0C85" w:rsidP="00F071BC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4B237A7" w14:textId="77777777" w:rsidR="00F071BC" w:rsidRDefault="00F071BC" w:rsidP="00F07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EA5D7" id="_x0000_s1027" type="#_x0000_t202" style="position:absolute;left:0;text-align:left;margin-left:570.2pt;margin-top:130.25pt;width:190.25pt;height:305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" filled="f" stroked="f">
                <v:textbox>
                  <w:txbxContent>
                    <w:p w14:paraId="25212C6E" w14:textId="052F63D3" w:rsidR="00F071BC" w:rsidRDefault="00F071BC" w:rsidP="00F071BC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4D0EB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Priority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3 – Supporting learners’ needs &amp; removing barriers to learning.  (Cluster Action Plan)</w:t>
                      </w:r>
                    </w:p>
                    <w:p w14:paraId="06155259" w14:textId="7B04D8C0" w:rsidR="00F071BC" w:rsidRDefault="00F071BC" w:rsidP="00F071BC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3FC3557" w14:textId="216EB4D1" w:rsidR="00F071BC" w:rsidRDefault="00F071BC" w:rsidP="00F071BC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Through professional development opportunities</w:t>
                      </w:r>
                      <w:r w:rsidR="007C0C85">
                        <w:rPr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C0C85">
                        <w:rPr>
                          <w:b/>
                          <w:bCs/>
                          <w:sz w:val="24"/>
                          <w:szCs w:val="24"/>
                        </w:rPr>
                        <w:t>staff will collaborate with teachers and PSAs across the Inverurie Cluster to develop knowledge and skills around supporting learners with a variety of needs including ASD, Dyslexia, Literacy difficulties and mental health.</w:t>
                      </w:r>
                    </w:p>
                    <w:p w14:paraId="2F1B789D" w14:textId="4BEEEBD6" w:rsidR="007C0C85" w:rsidRDefault="007C0C85" w:rsidP="00F071BC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7DA518D" w14:textId="7C202735" w:rsidR="007C0C85" w:rsidRDefault="00032BB5" w:rsidP="00F071BC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In School a focus on developing understanding within the school community of inclusion as one of our school values and how we support one another.</w:t>
                      </w:r>
                    </w:p>
                    <w:p w14:paraId="51421492" w14:textId="6F1C02D9" w:rsidR="007C0C85" w:rsidRDefault="007C0C85" w:rsidP="00F071BC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0A6288F" w14:textId="77777777" w:rsidR="007C0C85" w:rsidRPr="00F071BC" w:rsidRDefault="007C0C85" w:rsidP="00F071BC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4B237A7" w14:textId="77777777" w:rsidR="00F071BC" w:rsidRDefault="00F071BC" w:rsidP="00F071BC"/>
                  </w:txbxContent>
                </v:textbox>
                <w10:wrap type="square" anchorx="margin"/>
              </v:shape>
            </w:pict>
          </mc:Fallback>
        </mc:AlternateContent>
      </w:r>
      <w:r w:rsidRPr="001000DA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B62BF4" wp14:editId="5D882018">
                <wp:simplePos x="0" y="0"/>
                <wp:positionH relativeFrom="page">
                  <wp:posOffset>685438</wp:posOffset>
                </wp:positionH>
                <wp:positionV relativeFrom="paragraph">
                  <wp:posOffset>1164953</wp:posOffset>
                </wp:positionV>
                <wp:extent cx="2416175" cy="47345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473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4017F" w14:textId="24073BA8" w:rsidR="001000DA" w:rsidRPr="004D0EB7" w:rsidRDefault="001000DA" w:rsidP="004D0EB7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D0EB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Priority 1 –</w:t>
                            </w:r>
                            <w:r w:rsidR="00F22638" w:rsidRPr="004D0EB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To develop whole school and community approach to</w:t>
                            </w:r>
                            <w:r w:rsidRPr="004D0EB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Learning for Sustainability</w:t>
                            </w:r>
                            <w:r w:rsidR="00F22638" w:rsidRPr="004D0EB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4885188" w14:textId="3CAC9C68" w:rsidR="00F22638" w:rsidRPr="004D0EB7" w:rsidRDefault="00F22638" w:rsidP="004D0EB7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4F91EFE" w14:textId="2FBE916E" w:rsidR="00F22638" w:rsidRPr="004D0EB7" w:rsidRDefault="00F22638" w:rsidP="004D0EB7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0E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Create opportunities for regular engagement in learning about global citizenship and sustainable development throughout the curriculum with outdoor learning highly featured.</w:t>
                            </w:r>
                          </w:p>
                          <w:p w14:paraId="3CDDFD41" w14:textId="77777777" w:rsidR="004D0EB7" w:rsidRPr="004D0EB7" w:rsidRDefault="004D0EB7" w:rsidP="004D0EB7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DF504AD" w14:textId="2B498DB7" w:rsidR="00F22638" w:rsidRPr="004D0EB7" w:rsidRDefault="00F22638" w:rsidP="004D0EB7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0E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Secure funding to enhance the outdoor learning environment to support </w:t>
                            </w:r>
                            <w:proofErr w:type="spellStart"/>
                            <w:r w:rsidRPr="004D0E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LfS</w:t>
                            </w:r>
                            <w:proofErr w:type="spellEnd"/>
                            <w:r w:rsidRPr="004D0E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FCE7CEC" w14:textId="77777777" w:rsidR="004D0EB7" w:rsidRPr="004D0EB7" w:rsidRDefault="004D0EB7" w:rsidP="004D0EB7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688E16" w14:textId="6F9B4299" w:rsidR="004D0EB7" w:rsidRPr="004D0EB7" w:rsidRDefault="004D0EB7" w:rsidP="004D0EB7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0E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Continue to engage with Aberdeenshire Ranger and Landscape Services to develop the outdoor environment.</w:t>
                            </w:r>
                          </w:p>
                          <w:p w14:paraId="3256D1C2" w14:textId="77777777" w:rsidR="004D0EB7" w:rsidRPr="004D0EB7" w:rsidRDefault="004D0EB7" w:rsidP="004D0EB7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0BE62D" w14:textId="47B9C1CA" w:rsidR="00F22638" w:rsidRPr="004D0EB7" w:rsidRDefault="00F22638" w:rsidP="004D0EB7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0E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Ensure that </w:t>
                            </w:r>
                            <w:proofErr w:type="spellStart"/>
                            <w:r w:rsidRPr="004D0E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LfS</w:t>
                            </w:r>
                            <w:proofErr w:type="spellEnd"/>
                            <w:r w:rsidRPr="004D0E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is central to the work of our school action groups.</w:t>
                            </w:r>
                          </w:p>
                          <w:p w14:paraId="3C4C32B5" w14:textId="77777777" w:rsidR="004D0EB7" w:rsidRPr="004D0EB7" w:rsidRDefault="004D0EB7" w:rsidP="004D0EB7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9FAC584" w14:textId="11BE8124" w:rsidR="004D0EB7" w:rsidRPr="004D0EB7" w:rsidRDefault="004D0EB7" w:rsidP="004D0EB7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0E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Learners to achieve John Muir Award/P1-3 equivalent.</w:t>
                            </w:r>
                          </w:p>
                          <w:p w14:paraId="14378645" w14:textId="77777777" w:rsidR="001000DA" w:rsidRDefault="00100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2BF4" id="_x0000_s1028" type="#_x0000_t202" style="position:absolute;left:0;text-align:left;margin-left:53.95pt;margin-top:91.75pt;width:190.25pt;height:372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" filled="f" stroked="f">
                <v:textbox>
                  <w:txbxContent>
                    <w:p w14:paraId="5594017F" w14:textId="24073BA8" w:rsidR="001000DA" w:rsidRPr="004D0EB7" w:rsidRDefault="001000DA" w:rsidP="004D0EB7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4D0EB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Priority 1 –</w:t>
                      </w:r>
                      <w:r w:rsidR="00F22638" w:rsidRPr="004D0EB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To develop whole school and community approach to</w:t>
                      </w:r>
                      <w:r w:rsidRPr="004D0EB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Learning for Sustainability</w:t>
                      </w:r>
                      <w:r w:rsidR="00F22638" w:rsidRPr="004D0EB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44885188" w14:textId="3CAC9C68" w:rsidR="00F22638" w:rsidRPr="004D0EB7" w:rsidRDefault="00F22638" w:rsidP="004D0EB7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4F91EFE" w14:textId="2FBE916E" w:rsidR="00F22638" w:rsidRPr="004D0EB7" w:rsidRDefault="00F22638" w:rsidP="004D0EB7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D0EB7">
                        <w:rPr>
                          <w:b/>
                          <w:bCs/>
                          <w:sz w:val="24"/>
                          <w:szCs w:val="24"/>
                        </w:rPr>
                        <w:t>Create opportunities for regular engagement in learning about global citizenship and sustainable development throughout the curriculum with outdoor learning highly featured.</w:t>
                      </w:r>
                    </w:p>
                    <w:p w14:paraId="3CDDFD41" w14:textId="77777777" w:rsidR="004D0EB7" w:rsidRPr="004D0EB7" w:rsidRDefault="004D0EB7" w:rsidP="004D0EB7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DF504AD" w14:textId="2B498DB7" w:rsidR="00F22638" w:rsidRPr="004D0EB7" w:rsidRDefault="00F22638" w:rsidP="004D0EB7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D0EB7">
                        <w:rPr>
                          <w:b/>
                          <w:bCs/>
                          <w:sz w:val="24"/>
                          <w:szCs w:val="24"/>
                        </w:rPr>
                        <w:t xml:space="preserve">Secure funding to enhance the outdoor learning environment to support </w:t>
                      </w:r>
                      <w:proofErr w:type="spellStart"/>
                      <w:r w:rsidRPr="004D0EB7">
                        <w:rPr>
                          <w:b/>
                          <w:bCs/>
                          <w:sz w:val="24"/>
                          <w:szCs w:val="24"/>
                        </w:rPr>
                        <w:t>LfS</w:t>
                      </w:r>
                      <w:proofErr w:type="spellEnd"/>
                      <w:r w:rsidRPr="004D0EB7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3FCE7CEC" w14:textId="77777777" w:rsidR="004D0EB7" w:rsidRPr="004D0EB7" w:rsidRDefault="004D0EB7" w:rsidP="004D0EB7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B688E16" w14:textId="6F9B4299" w:rsidR="004D0EB7" w:rsidRPr="004D0EB7" w:rsidRDefault="004D0EB7" w:rsidP="004D0EB7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D0EB7">
                        <w:rPr>
                          <w:b/>
                          <w:bCs/>
                          <w:sz w:val="24"/>
                          <w:szCs w:val="24"/>
                        </w:rPr>
                        <w:t>Continue to engage with Aberdeenshire Ranger and Landscape Services to develop the outdoor environment.</w:t>
                      </w:r>
                    </w:p>
                    <w:p w14:paraId="3256D1C2" w14:textId="77777777" w:rsidR="004D0EB7" w:rsidRPr="004D0EB7" w:rsidRDefault="004D0EB7" w:rsidP="004D0EB7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0BE62D" w14:textId="47B9C1CA" w:rsidR="00F22638" w:rsidRPr="004D0EB7" w:rsidRDefault="00F22638" w:rsidP="004D0EB7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D0EB7">
                        <w:rPr>
                          <w:b/>
                          <w:bCs/>
                          <w:sz w:val="24"/>
                          <w:szCs w:val="24"/>
                        </w:rPr>
                        <w:t xml:space="preserve">Ensure that </w:t>
                      </w:r>
                      <w:proofErr w:type="spellStart"/>
                      <w:r w:rsidRPr="004D0EB7">
                        <w:rPr>
                          <w:b/>
                          <w:bCs/>
                          <w:sz w:val="24"/>
                          <w:szCs w:val="24"/>
                        </w:rPr>
                        <w:t>LfS</w:t>
                      </w:r>
                      <w:proofErr w:type="spellEnd"/>
                      <w:r w:rsidRPr="004D0EB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is central to the work of our school action groups.</w:t>
                      </w:r>
                    </w:p>
                    <w:p w14:paraId="3C4C32B5" w14:textId="77777777" w:rsidR="004D0EB7" w:rsidRPr="004D0EB7" w:rsidRDefault="004D0EB7" w:rsidP="004D0EB7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9FAC584" w14:textId="11BE8124" w:rsidR="004D0EB7" w:rsidRPr="004D0EB7" w:rsidRDefault="004D0EB7" w:rsidP="004D0EB7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D0EB7">
                        <w:rPr>
                          <w:b/>
                          <w:bCs/>
                          <w:sz w:val="24"/>
                          <w:szCs w:val="24"/>
                        </w:rPr>
                        <w:t>Learners to achieve John Muir Award/P1-3 equivalent.</w:t>
                      </w:r>
                    </w:p>
                    <w:p w14:paraId="14378645" w14:textId="77777777" w:rsidR="001000DA" w:rsidRDefault="001000DA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C350F" wp14:editId="1129E298">
                <wp:simplePos x="0" y="0"/>
                <wp:positionH relativeFrom="margin">
                  <wp:posOffset>47716</wp:posOffset>
                </wp:positionH>
                <wp:positionV relativeFrom="paragraph">
                  <wp:posOffset>967740</wp:posOffset>
                </wp:positionV>
                <wp:extent cx="2786380" cy="5246370"/>
                <wp:effectExtent l="0" t="0" r="13970" b="114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380" cy="52463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58309" id="Rectangle: Rounded Corners 1" o:spid="_x0000_s1026" style="position:absolute;margin-left:3.75pt;margin-top:76.2pt;width:219.4pt;height:41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" fillcolor="#b4c6e7 [1300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533138" w:rsidRPr="001000DA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5FF046" wp14:editId="564A3A15">
                <wp:simplePos x="0" y="0"/>
                <wp:positionH relativeFrom="page">
                  <wp:posOffset>4255952</wp:posOffset>
                </wp:positionH>
                <wp:positionV relativeFrom="paragraph">
                  <wp:posOffset>1512933</wp:posOffset>
                </wp:positionV>
                <wp:extent cx="2416175" cy="38862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388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B87E6" w14:textId="13302860" w:rsidR="004D0EB7" w:rsidRPr="00F071BC" w:rsidRDefault="004D0EB7" w:rsidP="004D0EB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071B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Priority 2 – To improve the assessment of writing across the school.</w:t>
                            </w:r>
                          </w:p>
                          <w:p w14:paraId="0BE93B1E" w14:textId="01FDC669" w:rsidR="004D0EB7" w:rsidRPr="00F071BC" w:rsidRDefault="004D0EB7" w:rsidP="004D0EB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1B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Refresh approach to </w:t>
                            </w:r>
                            <w:r w:rsidR="00F071BC" w:rsidRPr="00F071B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planning learning and teaching of writing and how it sits within the wider curriculum.</w:t>
                            </w:r>
                          </w:p>
                          <w:p w14:paraId="7FB15F31" w14:textId="4F1B4D5A" w:rsidR="00F071BC" w:rsidRPr="00F071BC" w:rsidRDefault="00F071BC" w:rsidP="004D0EB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1B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Develop a new whole-school approach to the assessment of writing.</w:t>
                            </w:r>
                          </w:p>
                          <w:p w14:paraId="657346FE" w14:textId="1EC6E8D9" w:rsidR="00F071BC" w:rsidRPr="00F071BC" w:rsidRDefault="00F071BC" w:rsidP="004D0EB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1B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Engage in cluster moderation activities with assessments using new approach.</w:t>
                            </w:r>
                          </w:p>
                          <w:p w14:paraId="4FDF9BCE" w14:textId="482AB5F2" w:rsidR="00F071BC" w:rsidRPr="00F071BC" w:rsidRDefault="00F071BC" w:rsidP="004D0EB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1B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Evaluate effectiveness through tracking and monitoring meetings in June.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FF046" id="_x0000_s1029" type="#_x0000_t202" style="position:absolute;left:0;text-align:left;margin-left:335.1pt;margin-top:119.15pt;width:190.25pt;height:30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" filled="f" stroked="f">
                <v:textbox>
                  <w:txbxContent>
                    <w:p w14:paraId="13CB87E6" w14:textId="13302860" w:rsidR="004D0EB7" w:rsidRPr="00F071BC" w:rsidRDefault="004D0EB7" w:rsidP="004D0EB7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F071B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Priority 2 – To improve the assessment of writing across the school.</w:t>
                      </w:r>
                    </w:p>
                    <w:p w14:paraId="0BE93B1E" w14:textId="01FDC669" w:rsidR="004D0EB7" w:rsidRPr="00F071BC" w:rsidRDefault="004D0EB7" w:rsidP="004D0EB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071BC">
                        <w:rPr>
                          <w:b/>
                          <w:bCs/>
                          <w:sz w:val="24"/>
                          <w:szCs w:val="24"/>
                        </w:rPr>
                        <w:t xml:space="preserve">Refresh approach to </w:t>
                      </w:r>
                      <w:r w:rsidR="00F071BC" w:rsidRPr="00F071BC">
                        <w:rPr>
                          <w:b/>
                          <w:bCs/>
                          <w:sz w:val="24"/>
                          <w:szCs w:val="24"/>
                        </w:rPr>
                        <w:t>planning learning and teaching of writing and how it sits within the wider curriculum.</w:t>
                      </w:r>
                    </w:p>
                    <w:p w14:paraId="7FB15F31" w14:textId="4F1B4D5A" w:rsidR="00F071BC" w:rsidRPr="00F071BC" w:rsidRDefault="00F071BC" w:rsidP="004D0EB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071BC">
                        <w:rPr>
                          <w:b/>
                          <w:bCs/>
                          <w:sz w:val="24"/>
                          <w:szCs w:val="24"/>
                        </w:rPr>
                        <w:t>Develop a new whole-school approach to the assessment of writing.</w:t>
                      </w:r>
                    </w:p>
                    <w:p w14:paraId="657346FE" w14:textId="1EC6E8D9" w:rsidR="00F071BC" w:rsidRPr="00F071BC" w:rsidRDefault="00F071BC" w:rsidP="004D0EB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071BC">
                        <w:rPr>
                          <w:b/>
                          <w:bCs/>
                          <w:sz w:val="24"/>
                          <w:szCs w:val="24"/>
                        </w:rPr>
                        <w:t>Engage in cluster moderation activities with assessments using new approach.</w:t>
                      </w:r>
                    </w:p>
                    <w:p w14:paraId="4FDF9BCE" w14:textId="482AB5F2" w:rsidR="00F071BC" w:rsidRPr="00F071BC" w:rsidRDefault="00F071BC" w:rsidP="004D0EB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071BC">
                        <w:rPr>
                          <w:b/>
                          <w:bCs/>
                          <w:sz w:val="24"/>
                          <w:szCs w:val="24"/>
                        </w:rPr>
                        <w:t>Evaluate effectiveness through tracking and monitoring meetings in June.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33138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AA8C4" wp14:editId="2A40D3F2">
                <wp:simplePos x="0" y="0"/>
                <wp:positionH relativeFrom="margin">
                  <wp:posOffset>3569970</wp:posOffset>
                </wp:positionH>
                <wp:positionV relativeFrom="paragraph">
                  <wp:posOffset>1175385</wp:posOffset>
                </wp:positionV>
                <wp:extent cx="2786380" cy="4430122"/>
                <wp:effectExtent l="0" t="0" r="13970" b="279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380" cy="4430122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72FF7" id="Rectangle: Rounded Corners 2" o:spid="_x0000_s1026" style="position:absolute;margin-left:281.1pt;margin-top:92.55pt;width:219.4pt;height:3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" fillcolor="#ff9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B66756" w:rsidRPr="00B66756">
        <w:rPr>
          <w:b/>
          <w:bCs/>
          <w:sz w:val="36"/>
          <w:szCs w:val="36"/>
        </w:rPr>
        <w:t>Improvement Plan Overview 2022/23</w:t>
      </w:r>
    </w:p>
    <w:sectPr w:rsidR="001A1027" w:rsidRPr="004D0EB7" w:rsidSect="00B6675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9EB7" w14:textId="77777777" w:rsidR="00CC6047" w:rsidRDefault="00CC6047" w:rsidP="008635DF">
      <w:pPr>
        <w:spacing w:after="0" w:line="240" w:lineRule="auto"/>
      </w:pPr>
      <w:r>
        <w:separator/>
      </w:r>
    </w:p>
  </w:endnote>
  <w:endnote w:type="continuationSeparator" w:id="0">
    <w:p w14:paraId="50D248C6" w14:textId="77777777" w:rsidR="00CC6047" w:rsidRDefault="00CC6047" w:rsidP="0086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81E3" w14:textId="447989E7" w:rsidR="008635DF" w:rsidRPr="008635DF" w:rsidRDefault="008635DF" w:rsidP="008635DF">
    <w:pPr>
      <w:pStyle w:val="Footer"/>
      <w:jc w:val="center"/>
      <w:rPr>
        <w:rFonts w:ascii="Bradley Hand ITC" w:hAnsi="Bradley Hand ITC"/>
        <w:b/>
        <w:bCs/>
        <w:i/>
        <w:iCs/>
        <w:sz w:val="44"/>
        <w:szCs w:val="44"/>
      </w:rPr>
    </w:pPr>
    <w:r w:rsidRPr="008635DF">
      <w:rPr>
        <w:rFonts w:ascii="Bradley Hand ITC" w:hAnsi="Bradley Hand ITC"/>
        <w:b/>
        <w:bCs/>
        <w:i/>
        <w:iCs/>
        <w:sz w:val="44"/>
        <w:szCs w:val="44"/>
      </w:rPr>
      <w:t>“With each other…for each other.”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1E59" w14:textId="77777777" w:rsidR="00CC6047" w:rsidRDefault="00CC6047" w:rsidP="008635DF">
      <w:pPr>
        <w:spacing w:after="0" w:line="240" w:lineRule="auto"/>
      </w:pPr>
      <w:r>
        <w:separator/>
      </w:r>
    </w:p>
  </w:footnote>
  <w:footnote w:type="continuationSeparator" w:id="0">
    <w:p w14:paraId="6809C4F0" w14:textId="77777777" w:rsidR="00CC6047" w:rsidRDefault="00CC6047" w:rsidP="0086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7F75"/>
    <w:multiLevelType w:val="hybridMultilevel"/>
    <w:tmpl w:val="0EA2D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50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56"/>
    <w:rsid w:val="00032BB5"/>
    <w:rsid w:val="001000DA"/>
    <w:rsid w:val="001A1027"/>
    <w:rsid w:val="004D0EB7"/>
    <w:rsid w:val="00533138"/>
    <w:rsid w:val="007C0C85"/>
    <w:rsid w:val="008635DF"/>
    <w:rsid w:val="008F3007"/>
    <w:rsid w:val="00AA3E6A"/>
    <w:rsid w:val="00B66756"/>
    <w:rsid w:val="00CC6047"/>
    <w:rsid w:val="00E07E8A"/>
    <w:rsid w:val="00E44917"/>
    <w:rsid w:val="00F071BC"/>
    <w:rsid w:val="00F2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C486"/>
  <w15:chartTrackingRefBased/>
  <w15:docId w15:val="{4BC4DCEF-9703-4024-955F-01B2537A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5DF"/>
  </w:style>
  <w:style w:type="paragraph" w:styleId="Footer">
    <w:name w:val="footer"/>
    <w:basedOn w:val="Normal"/>
    <w:link w:val="FooterChar"/>
    <w:uiPriority w:val="99"/>
    <w:unhideWhenUsed/>
    <w:rsid w:val="00863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5DF"/>
  </w:style>
  <w:style w:type="paragraph" w:styleId="ListParagraph">
    <w:name w:val="List Paragraph"/>
    <w:basedOn w:val="Normal"/>
    <w:uiPriority w:val="34"/>
    <w:qFormat/>
    <w:rsid w:val="00F22638"/>
    <w:pPr>
      <w:ind w:left="720"/>
      <w:contextualSpacing/>
    </w:pPr>
  </w:style>
  <w:style w:type="paragraph" w:styleId="NoSpacing">
    <w:name w:val="No Spacing"/>
    <w:uiPriority w:val="1"/>
    <w:qFormat/>
    <w:rsid w:val="004D0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McDonald</dc:creator>
  <cp:keywords/>
  <dc:description/>
  <cp:lastModifiedBy>Averil Duncan</cp:lastModifiedBy>
  <cp:revision>2</cp:revision>
  <cp:lastPrinted>2022-09-05T11:23:00Z</cp:lastPrinted>
  <dcterms:created xsi:type="dcterms:W3CDTF">2023-05-10T11:25:00Z</dcterms:created>
  <dcterms:modified xsi:type="dcterms:W3CDTF">2023-05-10T11:25:00Z</dcterms:modified>
</cp:coreProperties>
</file>